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E7E0" w14:textId="3BDE8377" w:rsidR="00F65A33" w:rsidRDefault="00F65A33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 w:rsid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ELAZIONE INTERMEDIA DI PROGETTO</w:t>
      </w:r>
      <w:r w:rsid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  <w:r w:rsidR="00421FE3"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2665055" w14:textId="6D382B2E" w:rsidR="00572E30" w:rsidRPr="00612F40" w:rsidRDefault="00572E30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C916F7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</w:t>
            </w:r>
            <w:proofErr w:type="gramStart"/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…….</w:t>
            </w:r>
            <w:proofErr w:type="gramEnd"/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0EA7F1E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specifici,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165EBF55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bookmarkStart w:id="0" w:name="_Hlk53408942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analisi, sotto il profilo </w:t>
      </w:r>
      <w:proofErr w:type="gramStart"/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-economico</w:t>
      </w:r>
      <w:proofErr w:type="gramEnd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, del contesto territoriale di riferimento del progetto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.1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idea a fondamento della proposta progettuale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delle esigenze e bisogni individuati e </w:t>
      </w:r>
      <w:r w:rsidR="002125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rilevati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bookmarkEnd w:id="0"/>
    <w:p w14:paraId="6B7A796D" w14:textId="0F8FC7A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026D5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4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modello D);</w:t>
      </w:r>
    </w:p>
    <w:p w14:paraId="54912CD4" w14:textId="38FFAFF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5DB660DF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38AF2D3E" w14:textId="33678262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01C1CB" w14:textId="4F745A9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C35401" w14:textId="097A705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34D2D6" w14:textId="3A8920A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B76AE2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470D20F6" w:rsidR="00F65A33" w:rsidRPr="00572E30" w:rsidRDefault="00F65A33" w:rsidP="00572E30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72E3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691EBBE" w14:textId="4C8C385E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A5B46F0" w14:textId="5ABD486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A8F110D" w14:textId="4D8DE8B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8251815" w14:textId="2219BD8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0891DC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criticità esterne (mutamento del contesto </w:t>
      </w:r>
      <w:proofErr w:type="gramStart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socio-economico</w:t>
      </w:r>
      <w:proofErr w:type="gramEnd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, rapporti con il contesto di riferimento, ecc.)</w:t>
      </w:r>
    </w:p>
    <w:p w14:paraId="5A00205C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3748B33D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7B10F15D" w14:textId="5408848E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65D21A85" w14:textId="48503F7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99FF905" w14:textId="19211C85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264FDCC8" w14:textId="60D59C8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7DE3BA64" w14:textId="2472811F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57D0403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0372D2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75125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3123DD23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4C2DAB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32FD5F97" w14:textId="6B3CD339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802FF7" w14:textId="2BBCCCC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507E088" w14:textId="1A3D81C6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4A83D88" w14:textId="054D518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23CF6E5" w14:textId="77D85CAB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2681624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19EA41A9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FAB6" w14:textId="77777777" w:rsidR="004C4D20" w:rsidRDefault="004C4D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26050B3A" w:rsidR="00B32E09" w:rsidRDefault="00B32E09">
    <w:pPr>
      <w:pStyle w:val="Pidipagina"/>
    </w:pPr>
    <w:r>
      <w:t>All.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DA2D" w14:textId="77777777" w:rsidR="004C4D20" w:rsidRDefault="004C4D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5053" w14:textId="77777777" w:rsidR="004C4D20" w:rsidRDefault="004C4D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340840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58ED4F1A" w14:textId="77777777" w:rsidR="004C4D20" w:rsidRPr="004C4D20" w:rsidRDefault="004C4D20" w:rsidP="004C4D20">
    <w:pPr>
      <w:rPr>
        <w:rFonts w:asciiTheme="minorHAnsi" w:hAnsiTheme="minorHAnsi" w:cstheme="minorHAnsi"/>
        <w:b/>
        <w:bCs/>
        <w:sz w:val="20"/>
        <w:szCs w:val="20"/>
      </w:rPr>
    </w:pPr>
    <w:r w:rsidRPr="004C4D20">
      <w:rPr>
        <w:rFonts w:asciiTheme="minorHAnsi" w:hAnsiTheme="minorHAnsi" w:cstheme="minorHAnsi"/>
        <w:b/>
        <w:bCs/>
        <w:sz w:val="20"/>
        <w:szCs w:val="20"/>
      </w:rPr>
      <w:t>Dipartimento per le politiche sociali,</w:t>
    </w:r>
  </w:p>
  <w:p w14:paraId="23008CA9" w14:textId="77777777" w:rsidR="004C4D20" w:rsidRPr="004C4D20" w:rsidRDefault="004C4D20" w:rsidP="004C4D20">
    <w:pPr>
      <w:rPr>
        <w:rFonts w:asciiTheme="minorHAnsi" w:hAnsiTheme="minorHAnsi" w:cstheme="minorHAnsi"/>
        <w:b/>
        <w:bCs/>
        <w:sz w:val="20"/>
        <w:szCs w:val="20"/>
        <w:lang w:val="en-US"/>
      </w:rPr>
    </w:pPr>
    <w:r w:rsidRPr="004C4D20">
      <w:rPr>
        <w:rFonts w:asciiTheme="minorHAnsi" w:hAnsiTheme="minorHAnsi" w:cstheme="minorHAnsi"/>
        <w:b/>
        <w:bCs/>
        <w:sz w:val="20"/>
        <w:szCs w:val="20"/>
        <w:lang w:val="en-US"/>
      </w:rPr>
      <w:t>del terzo settore e migratorie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CB3B3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4351" w14:textId="77777777" w:rsidR="004C4D20" w:rsidRDefault="004C4D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4515">
    <w:abstractNumId w:val="2"/>
  </w:num>
  <w:num w:numId="2" w16cid:durableId="1225213244">
    <w:abstractNumId w:val="8"/>
  </w:num>
  <w:num w:numId="3" w16cid:durableId="595677518">
    <w:abstractNumId w:val="4"/>
  </w:num>
  <w:num w:numId="4" w16cid:durableId="117186583">
    <w:abstractNumId w:val="0"/>
  </w:num>
  <w:num w:numId="5" w16cid:durableId="1087311402">
    <w:abstractNumId w:val="6"/>
  </w:num>
  <w:num w:numId="6" w16cid:durableId="2062359348">
    <w:abstractNumId w:val="5"/>
  </w:num>
  <w:num w:numId="7" w16cid:durableId="203561585">
    <w:abstractNumId w:val="3"/>
  </w:num>
  <w:num w:numId="8" w16cid:durableId="1745688340">
    <w:abstractNumId w:val="1"/>
  </w:num>
  <w:num w:numId="9" w16cid:durableId="1583954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12533"/>
    <w:rsid w:val="002247F5"/>
    <w:rsid w:val="002261A8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21FE3"/>
    <w:rsid w:val="00493632"/>
    <w:rsid w:val="004C1CF2"/>
    <w:rsid w:val="004C2DAB"/>
    <w:rsid w:val="004C4D20"/>
    <w:rsid w:val="004E76A3"/>
    <w:rsid w:val="0051175A"/>
    <w:rsid w:val="005474C4"/>
    <w:rsid w:val="00562F94"/>
    <w:rsid w:val="00572E30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D6F61"/>
    <w:rsid w:val="006F4B5C"/>
    <w:rsid w:val="006F5FA5"/>
    <w:rsid w:val="00743C90"/>
    <w:rsid w:val="00743F99"/>
    <w:rsid w:val="0075125F"/>
    <w:rsid w:val="00761A10"/>
    <w:rsid w:val="007A4F98"/>
    <w:rsid w:val="007B52A2"/>
    <w:rsid w:val="007C1C76"/>
    <w:rsid w:val="007E55D4"/>
    <w:rsid w:val="00810C66"/>
    <w:rsid w:val="00815DE2"/>
    <w:rsid w:val="0084488F"/>
    <w:rsid w:val="008539B7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026D5"/>
    <w:rsid w:val="00A14A3C"/>
    <w:rsid w:val="00A23CC2"/>
    <w:rsid w:val="00A23D96"/>
    <w:rsid w:val="00A25E05"/>
    <w:rsid w:val="00A4061D"/>
    <w:rsid w:val="00A55861"/>
    <w:rsid w:val="00A71D22"/>
    <w:rsid w:val="00A81C1F"/>
    <w:rsid w:val="00A8786A"/>
    <w:rsid w:val="00AA13BD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916F7"/>
    <w:rsid w:val="00CB333D"/>
    <w:rsid w:val="00CC6591"/>
    <w:rsid w:val="00CD4895"/>
    <w:rsid w:val="00CD5DA3"/>
    <w:rsid w:val="00CE4E1B"/>
    <w:rsid w:val="00D30F11"/>
    <w:rsid w:val="00D32EDB"/>
    <w:rsid w:val="00D46F80"/>
    <w:rsid w:val="00D70397"/>
    <w:rsid w:val="00D76F0B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5D34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B0AFFE0"/>
  <w15:docId w15:val="{78F0B1FC-B624-4FC3-AECB-7B377D5B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79C-1516-4CA3-A856-AA5704FB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Rotundo Giorgia</cp:lastModifiedBy>
  <cp:revision>27</cp:revision>
  <cp:lastPrinted>2019-05-31T05:51:00Z</cp:lastPrinted>
  <dcterms:created xsi:type="dcterms:W3CDTF">2019-07-03T13:20:00Z</dcterms:created>
  <dcterms:modified xsi:type="dcterms:W3CDTF">2025-11-03T14:23:00Z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